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FE" w:rsidRDefault="005906FE" w:rsidP="005906FE">
      <w:pPr>
        <w:pStyle w:val="Bezproreda"/>
        <w:tabs>
          <w:tab w:val="right" w:pos="9072"/>
        </w:tabs>
      </w:pPr>
    </w:p>
    <w:p w:rsidR="005906FE" w:rsidRDefault="005906FE" w:rsidP="005906FE">
      <w:pPr>
        <w:pStyle w:val="Bezproreda"/>
        <w:tabs>
          <w:tab w:val="right" w:pos="9072"/>
        </w:tabs>
      </w:pPr>
    </w:p>
    <w:p w:rsidR="0069724C" w:rsidRPr="00314738" w:rsidRDefault="0069724C" w:rsidP="005906FE">
      <w:pPr>
        <w:pStyle w:val="Bezprored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314738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:rsidR="0069724C" w:rsidRPr="00314738" w:rsidRDefault="0069724C" w:rsidP="006972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4738">
        <w:rPr>
          <w:rFonts w:ascii="Times New Roman" w:hAnsi="Times New Roman" w:cs="Times New Roman"/>
          <w:sz w:val="24"/>
          <w:szCs w:val="24"/>
        </w:rPr>
        <w:t>Put Šimunova 4</w:t>
      </w:r>
    </w:p>
    <w:p w:rsidR="0069724C" w:rsidRPr="00314738" w:rsidRDefault="0069724C" w:rsidP="006972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4738">
        <w:rPr>
          <w:rFonts w:ascii="Times New Roman" w:hAnsi="Times New Roman" w:cs="Times New Roman"/>
          <w:sz w:val="24"/>
          <w:szCs w:val="24"/>
        </w:rPr>
        <w:t>Klasa: 602-02/20-01/</w:t>
      </w:r>
      <w:r w:rsidR="00AC3534" w:rsidRPr="00314738">
        <w:rPr>
          <w:rFonts w:ascii="Times New Roman" w:hAnsi="Times New Roman" w:cs="Times New Roman"/>
          <w:sz w:val="24"/>
          <w:szCs w:val="24"/>
        </w:rPr>
        <w:t>571</w:t>
      </w:r>
    </w:p>
    <w:p w:rsidR="0069724C" w:rsidRPr="00314738" w:rsidRDefault="0069724C" w:rsidP="0069724C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1473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14738">
        <w:rPr>
          <w:rFonts w:ascii="Times New Roman" w:hAnsi="Times New Roman" w:cs="Times New Roman"/>
          <w:sz w:val="24"/>
          <w:szCs w:val="24"/>
        </w:rPr>
        <w:t>: 2198/01-25-20-1</w:t>
      </w:r>
    </w:p>
    <w:p w:rsidR="0069724C" w:rsidRPr="00314738" w:rsidRDefault="0069724C" w:rsidP="006972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4738">
        <w:rPr>
          <w:rFonts w:ascii="Times New Roman" w:hAnsi="Times New Roman" w:cs="Times New Roman"/>
          <w:sz w:val="24"/>
          <w:szCs w:val="24"/>
        </w:rPr>
        <w:t>Zadar,  2</w:t>
      </w:r>
      <w:r w:rsidR="00AC3534" w:rsidRPr="00314738">
        <w:rPr>
          <w:rFonts w:ascii="Times New Roman" w:hAnsi="Times New Roman" w:cs="Times New Roman"/>
          <w:sz w:val="24"/>
          <w:szCs w:val="24"/>
        </w:rPr>
        <w:t>9</w:t>
      </w:r>
      <w:r w:rsidRPr="00314738">
        <w:rPr>
          <w:rFonts w:ascii="Times New Roman" w:hAnsi="Times New Roman" w:cs="Times New Roman"/>
          <w:sz w:val="24"/>
          <w:szCs w:val="24"/>
        </w:rPr>
        <w:t>.</w:t>
      </w:r>
      <w:r w:rsidR="00AC3534" w:rsidRPr="00314738">
        <w:rPr>
          <w:rFonts w:ascii="Times New Roman" w:hAnsi="Times New Roman" w:cs="Times New Roman"/>
          <w:sz w:val="24"/>
          <w:szCs w:val="24"/>
        </w:rPr>
        <w:t>10.</w:t>
      </w:r>
      <w:r w:rsidRPr="00314738">
        <w:rPr>
          <w:rFonts w:ascii="Times New Roman" w:hAnsi="Times New Roman" w:cs="Times New Roman"/>
          <w:sz w:val="24"/>
          <w:szCs w:val="24"/>
        </w:rPr>
        <w:t>2020.g.</w:t>
      </w:r>
    </w:p>
    <w:p w:rsidR="0069724C" w:rsidRPr="00314738" w:rsidRDefault="0069724C" w:rsidP="006972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724C" w:rsidRPr="00314738" w:rsidRDefault="0069724C" w:rsidP="0069724C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temelju članka 6. Zakona o zakupu i kupoprodaji poslovnog prostora (NN broj 125/11, 64/15 i 112/18) , Pravilnika o uvjetima, kriterijima i postupku davanja u zakup i privremeno korištenje prostora i opreme osnovnih škola Grada Zadra (Glasnik Grada Zadra br. 15/19), te  Odluke Školskog odbora o raspisivanju javnog natječaja za davanje u zakup </w:t>
      </w:r>
      <w:r w:rsidR="00AC3534"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dijela </w:t>
      </w:r>
      <w:r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>prostora  Škole od</w:t>
      </w:r>
      <w:r w:rsidR="008E5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5779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="00AC3534"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>10.2020.</w:t>
      </w:r>
      <w:r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>, OŠ Šime Budinića Zadar dana  2</w:t>
      </w:r>
      <w:r w:rsidR="00AC3534"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AC3534"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>listopada</w:t>
      </w:r>
      <w:r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2020.godine raspisuje:</w:t>
      </w:r>
    </w:p>
    <w:p w:rsidR="0069724C" w:rsidRPr="00314738" w:rsidRDefault="0069724C" w:rsidP="0069724C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724C" w:rsidRPr="00314738" w:rsidRDefault="0069724C" w:rsidP="0069724C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724C" w:rsidRPr="00314738" w:rsidRDefault="0069724C" w:rsidP="0069724C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738">
        <w:rPr>
          <w:rFonts w:ascii="Times New Roman" w:eastAsia="Calibri" w:hAnsi="Times New Roman" w:cs="Times New Roman"/>
          <w:b/>
          <w:sz w:val="24"/>
          <w:szCs w:val="24"/>
        </w:rPr>
        <w:t>JAVNI NATJEČAJ</w:t>
      </w:r>
    </w:p>
    <w:p w:rsidR="0069724C" w:rsidRPr="00314738" w:rsidRDefault="0069724C" w:rsidP="0069724C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738">
        <w:rPr>
          <w:rFonts w:ascii="Times New Roman" w:eastAsia="Calibri" w:hAnsi="Times New Roman" w:cs="Times New Roman"/>
          <w:b/>
          <w:sz w:val="24"/>
          <w:szCs w:val="24"/>
        </w:rPr>
        <w:t>za davanje u zakup školsk</w:t>
      </w:r>
      <w:r w:rsidR="00AC3534" w:rsidRPr="00314738">
        <w:rPr>
          <w:rFonts w:ascii="Times New Roman" w:eastAsia="Calibri" w:hAnsi="Times New Roman" w:cs="Times New Roman"/>
          <w:b/>
          <w:sz w:val="24"/>
          <w:szCs w:val="24"/>
        </w:rPr>
        <w:t>og prostora</w:t>
      </w:r>
    </w:p>
    <w:p w:rsidR="0069724C" w:rsidRPr="00314738" w:rsidRDefault="0069724C" w:rsidP="0069724C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147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 </w:t>
      </w:r>
    </w:p>
    <w:p w:rsidR="0069724C" w:rsidRPr="00314738" w:rsidRDefault="0069724C" w:rsidP="0069724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1473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14738">
        <w:rPr>
          <w:rFonts w:ascii="Times New Roman" w:eastAsia="Calibri" w:hAnsi="Times New Roman" w:cs="Times New Roman"/>
          <w:sz w:val="24"/>
          <w:szCs w:val="24"/>
        </w:rPr>
        <w:t>.</w:t>
      </w:r>
      <w:r w:rsidR="002E58A8" w:rsidRPr="00314738">
        <w:rPr>
          <w:rFonts w:ascii="Times New Roman" w:eastAsia="Calibri" w:hAnsi="Times New Roman" w:cs="Times New Roman"/>
          <w:sz w:val="24"/>
          <w:szCs w:val="24"/>
        </w:rPr>
        <w:t xml:space="preserve">Predmet natječaja je davanje u zakup </w:t>
      </w:r>
      <w:r w:rsidR="00702ACD" w:rsidRPr="00314738">
        <w:rPr>
          <w:rFonts w:ascii="Times New Roman" w:eastAsia="Calibri" w:hAnsi="Times New Roman" w:cs="Times New Roman"/>
          <w:sz w:val="24"/>
          <w:szCs w:val="24"/>
        </w:rPr>
        <w:t xml:space="preserve">prostora škole za smještaj </w:t>
      </w:r>
      <w:proofErr w:type="spellStart"/>
      <w:r w:rsidR="00702ACD" w:rsidRPr="00314738">
        <w:rPr>
          <w:rFonts w:ascii="Times New Roman" w:eastAsia="Calibri" w:hAnsi="Times New Roman" w:cs="Times New Roman"/>
          <w:sz w:val="24"/>
          <w:szCs w:val="24"/>
        </w:rPr>
        <w:t>samoposlužnog</w:t>
      </w:r>
      <w:proofErr w:type="spellEnd"/>
      <w:r w:rsidR="00702ACD" w:rsidRPr="00314738">
        <w:rPr>
          <w:rFonts w:ascii="Times New Roman" w:eastAsia="Calibri" w:hAnsi="Times New Roman" w:cs="Times New Roman"/>
          <w:sz w:val="24"/>
          <w:szCs w:val="24"/>
        </w:rPr>
        <w:t xml:space="preserve"> aparata za tople </w:t>
      </w:r>
      <w:r w:rsidR="004E43C1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02ACD" w:rsidRPr="00314738">
        <w:rPr>
          <w:rFonts w:ascii="Times New Roman" w:eastAsia="Calibri" w:hAnsi="Times New Roman" w:cs="Times New Roman"/>
          <w:sz w:val="24"/>
          <w:szCs w:val="24"/>
        </w:rPr>
        <w:t>hladne napitke s priključkom na električnu energiju.</w:t>
      </w:r>
    </w:p>
    <w:p w:rsidR="0069724C" w:rsidRPr="00314738" w:rsidRDefault="0069724C" w:rsidP="0069724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196E1A" w:rsidRPr="00314738" w:rsidRDefault="0069724C" w:rsidP="00196E1A">
      <w:pPr>
        <w:pStyle w:val="StandardWeb"/>
      </w:pPr>
      <w:r w:rsidRPr="00314738">
        <w:rPr>
          <w:rFonts w:eastAsia="Calibri"/>
          <w:b/>
        </w:rPr>
        <w:t>2</w:t>
      </w:r>
      <w:r w:rsidR="00196E1A" w:rsidRPr="00314738">
        <w:rPr>
          <w:rFonts w:eastAsia="Calibri"/>
          <w:b/>
        </w:rPr>
        <w:t>.</w:t>
      </w:r>
      <w:r w:rsidR="00196E1A" w:rsidRPr="00314738">
        <w:rPr>
          <w:rStyle w:val="Naglaeno"/>
        </w:rPr>
        <w:t>Poslovni prostor daje se u zakup na određeno vrijeme od 5 godina pod sljedećim uvjetima:</w:t>
      </w:r>
    </w:p>
    <w:p w:rsidR="00196E1A" w:rsidRPr="00314738" w:rsidRDefault="00196E1A" w:rsidP="00196E1A">
      <w:pPr>
        <w:pStyle w:val="StandardWeb"/>
      </w:pPr>
      <w:r w:rsidRPr="00314738">
        <w:rPr>
          <w:rStyle w:val="Naglaeno"/>
        </w:rPr>
        <w:t>– Lokacija:</w:t>
      </w:r>
      <w:r w:rsidRPr="00314738">
        <w:t xml:space="preserve"> OŠ Šime Budinića Zadar, Put Šimunov 4, 23 000 Zadar</w:t>
      </w:r>
    </w:p>
    <w:p w:rsidR="00196E1A" w:rsidRPr="00314738" w:rsidRDefault="00196E1A" w:rsidP="00196E1A">
      <w:pPr>
        <w:pStyle w:val="StandardWeb"/>
      </w:pPr>
      <w:r w:rsidRPr="00314738">
        <w:rPr>
          <w:rStyle w:val="Naglaeno"/>
        </w:rPr>
        <w:t>– Broj aparata:</w:t>
      </w:r>
      <w:r w:rsidRPr="00314738">
        <w:t xml:space="preserve"> 1 (</w:t>
      </w:r>
      <w:r w:rsidR="00894EC0" w:rsidRPr="00314738">
        <w:t>jedan</w:t>
      </w:r>
      <w:r w:rsidRPr="00314738">
        <w:t>) i to</w:t>
      </w:r>
      <w:r w:rsidR="00894EC0" w:rsidRPr="00314738">
        <w:t xml:space="preserve"> </w:t>
      </w:r>
      <w:r w:rsidRPr="00314738">
        <w:t xml:space="preserve">za </w:t>
      </w:r>
      <w:r w:rsidR="00894EC0" w:rsidRPr="00314738">
        <w:t xml:space="preserve">tople i </w:t>
      </w:r>
      <w:r w:rsidRPr="00314738">
        <w:t xml:space="preserve">hladne napitke </w:t>
      </w:r>
      <w:r w:rsidR="004E43C1">
        <w:t xml:space="preserve">na </w:t>
      </w:r>
      <w:r w:rsidRPr="00314738">
        <w:t xml:space="preserve">ukupnoj površini od najviše </w:t>
      </w:r>
      <w:r w:rsidR="00894EC0" w:rsidRPr="00314738">
        <w:t>1</w:t>
      </w:r>
      <w:r w:rsidRPr="00314738">
        <w:t xml:space="preserve"> m2.</w:t>
      </w:r>
    </w:p>
    <w:p w:rsidR="00196E1A" w:rsidRPr="00314738" w:rsidRDefault="00196E1A" w:rsidP="00196E1A">
      <w:pPr>
        <w:pStyle w:val="StandardWeb"/>
      </w:pPr>
      <w:r w:rsidRPr="00314738">
        <w:t xml:space="preserve">Aparat za </w:t>
      </w:r>
      <w:r w:rsidR="008E5779">
        <w:t>topl</w:t>
      </w:r>
      <w:r w:rsidR="00BC7B03">
        <w:t>e</w:t>
      </w:r>
      <w:r w:rsidR="008E5779">
        <w:t xml:space="preserve"> i hladne napitke </w:t>
      </w:r>
      <w:r w:rsidRPr="00314738">
        <w:t>mora zadovoljavati minimalne tehničke karakteristike kako slijedi:</w:t>
      </w:r>
      <w:r w:rsidRPr="00314738">
        <w:br/>
        <w:t xml:space="preserve">više mogućnosti odabira toplih napitaka na bazi instant kave, </w:t>
      </w:r>
      <w:proofErr w:type="spellStart"/>
      <w:r w:rsidRPr="00314738">
        <w:t>espresso</w:t>
      </w:r>
      <w:proofErr w:type="spellEnd"/>
      <w:r w:rsidRPr="00314738">
        <w:t xml:space="preserve"> </w:t>
      </w:r>
      <w:r w:rsidR="004E43C1">
        <w:t xml:space="preserve">kave, mlijeka, čokolade i čaja, </w:t>
      </w:r>
      <w:r w:rsidRPr="00314738">
        <w:t xml:space="preserve">odnosno u ponudi obavezno moraju nuditi pripravljene napitke kao što su: instant kava, </w:t>
      </w:r>
      <w:proofErr w:type="spellStart"/>
      <w:r w:rsidRPr="00314738">
        <w:t>espresso</w:t>
      </w:r>
      <w:proofErr w:type="spellEnd"/>
      <w:r w:rsidRPr="00314738">
        <w:t xml:space="preserve"> kava, kava s mlijekom, </w:t>
      </w:r>
      <w:proofErr w:type="spellStart"/>
      <w:r w:rsidRPr="00314738">
        <w:t>cappuccino</w:t>
      </w:r>
      <w:proofErr w:type="spellEnd"/>
      <w:r w:rsidRPr="00314738">
        <w:t xml:space="preserve">, </w:t>
      </w:r>
      <w:proofErr w:type="spellStart"/>
      <w:r w:rsidRPr="00314738">
        <w:t>cappuccino</w:t>
      </w:r>
      <w:proofErr w:type="spellEnd"/>
      <w:r w:rsidRPr="00314738">
        <w:t xml:space="preserve"> s čokoladom, čokoladni napitak, čaj, mlijeko i </w:t>
      </w:r>
      <w:r w:rsidR="00894EC0" w:rsidRPr="00314738">
        <w:t xml:space="preserve">druge </w:t>
      </w:r>
      <w:r w:rsidRPr="00314738">
        <w:t xml:space="preserve">mogućnosti, uz posebnu mogućnost doziranja šećera. </w:t>
      </w:r>
      <w:r w:rsidR="00FF31F6">
        <w:t xml:space="preserve">Vezano za </w:t>
      </w:r>
      <w:r w:rsidR="00894EC0" w:rsidRPr="00314738">
        <w:t xml:space="preserve">hladne napitke </w:t>
      </w:r>
      <w:r w:rsidR="00FF31F6">
        <w:t xml:space="preserve"> - </w:t>
      </w:r>
      <w:r w:rsidR="00894EC0" w:rsidRPr="00314738">
        <w:t xml:space="preserve">nije dopuštena </w:t>
      </w:r>
      <w:r w:rsidRPr="00314738">
        <w:t>ponuda alkoholnih pića.</w:t>
      </w:r>
    </w:p>
    <w:p w:rsidR="00196E1A" w:rsidRPr="00314738" w:rsidRDefault="00196E1A" w:rsidP="00196E1A">
      <w:pPr>
        <w:pStyle w:val="StandardWeb"/>
      </w:pPr>
      <w:r w:rsidRPr="00314738">
        <w:rPr>
          <w:rStyle w:val="Naglaeno"/>
        </w:rPr>
        <w:t xml:space="preserve">– Rok zakupa: </w:t>
      </w:r>
      <w:r w:rsidR="00894EC0" w:rsidRPr="00314738">
        <w:rPr>
          <w:rStyle w:val="Naglaeno"/>
        </w:rPr>
        <w:t>5</w:t>
      </w:r>
      <w:r w:rsidRPr="00314738">
        <w:t xml:space="preserve"> godin</w:t>
      </w:r>
      <w:r w:rsidR="00894EC0" w:rsidRPr="00314738">
        <w:t>a</w:t>
      </w:r>
      <w:bookmarkStart w:id="0" w:name="_GoBack"/>
      <w:bookmarkEnd w:id="0"/>
      <w:r w:rsidRPr="00314738">
        <w:br/>
      </w:r>
      <w:r w:rsidRPr="00314738">
        <w:rPr>
          <w:rStyle w:val="Naglaeno"/>
        </w:rPr>
        <w:t xml:space="preserve">– Početni iznos (minimalna cijena) zakupnine po aparatu iznosi </w:t>
      </w:r>
      <w:r w:rsidR="00894EC0" w:rsidRPr="00314738">
        <w:rPr>
          <w:rStyle w:val="Naglaeno"/>
        </w:rPr>
        <w:t>700</w:t>
      </w:r>
      <w:r w:rsidRPr="00314738">
        <w:rPr>
          <w:rStyle w:val="Naglaeno"/>
        </w:rPr>
        <w:t>,00 kuna (bez PDV-a).</w:t>
      </w:r>
    </w:p>
    <w:p w:rsidR="00894EC0" w:rsidRPr="00314738" w:rsidRDefault="00196E1A" w:rsidP="00196E1A">
      <w:pPr>
        <w:pStyle w:val="StandardWeb"/>
      </w:pPr>
      <w:r w:rsidRPr="00314738">
        <w:t>– u početni iznos zakupnine nije uključen trošak PDV-a;</w:t>
      </w:r>
      <w:r w:rsidRPr="00314738">
        <w:br/>
        <w:t>– režijski troškovi uračunati su u iznos zakupnine;</w:t>
      </w:r>
      <w:r w:rsidRPr="00314738">
        <w:br/>
        <w:t xml:space="preserve">– ponuditelji </w:t>
      </w:r>
      <w:r w:rsidR="00894EC0" w:rsidRPr="00314738">
        <w:t xml:space="preserve">moraju dati ponudu  za </w:t>
      </w:r>
      <w:proofErr w:type="spellStart"/>
      <w:r w:rsidR="00894EC0" w:rsidRPr="00314738">
        <w:t>samoposlužni</w:t>
      </w:r>
      <w:proofErr w:type="spellEnd"/>
      <w:r w:rsidR="00894EC0" w:rsidRPr="00314738">
        <w:t xml:space="preserve"> aparat i to: za tople </w:t>
      </w:r>
      <w:r w:rsidR="004E43C1">
        <w:t xml:space="preserve">i hladne </w:t>
      </w:r>
      <w:r w:rsidR="00894EC0" w:rsidRPr="00314738">
        <w:t xml:space="preserve">napitke </w:t>
      </w:r>
      <w:proofErr w:type="spellStart"/>
      <w:r w:rsidR="00894EC0" w:rsidRPr="00314738">
        <w:t>napitke</w:t>
      </w:r>
      <w:proofErr w:type="spellEnd"/>
      <w:r w:rsidR="004E43C1">
        <w:t>;</w:t>
      </w:r>
    </w:p>
    <w:p w:rsidR="00196E1A" w:rsidRPr="00314738" w:rsidRDefault="00894EC0" w:rsidP="00196E1A">
      <w:pPr>
        <w:pStyle w:val="StandardWeb"/>
      </w:pPr>
      <w:r w:rsidRPr="00314738">
        <w:t xml:space="preserve">- </w:t>
      </w:r>
      <w:r w:rsidR="00196E1A" w:rsidRPr="00314738">
        <w:t>ponuditelj mora navesti popis proizvoda koje namjerava ponuditi u aparatima;</w:t>
      </w:r>
      <w:r w:rsidR="00196E1A" w:rsidRPr="00314738">
        <w:br/>
        <w:t>– ponuditelj u cijelosti snosi troškove nastale održavanjem i servisiran</w:t>
      </w:r>
      <w:r w:rsidRPr="00314738">
        <w:t xml:space="preserve">jem aparata u prostoru; kvarove </w:t>
      </w:r>
      <w:r w:rsidR="00196E1A" w:rsidRPr="00314738">
        <w:t>i zastoje ponuditelj se obvezuje otkloniti u roku od 24 sata od dojave kvara;</w:t>
      </w:r>
      <w:r w:rsidR="00196E1A" w:rsidRPr="00314738">
        <w:br/>
        <w:t>– ponuditelj mora besprijekorno održavati higijenske uvjete aparata u skladu sa sanitarno-</w:t>
      </w:r>
      <w:r w:rsidRPr="00314738">
        <w:lastRenderedPageBreak/>
        <w:t xml:space="preserve">higijenskim </w:t>
      </w:r>
      <w:r w:rsidR="00196E1A" w:rsidRPr="00314738">
        <w:t>propisima te je prema zakupodavcu i prema trećim osobama odgovoran za rad aparata i proizvode iz aparata;</w:t>
      </w:r>
      <w:r w:rsidR="00196E1A" w:rsidRPr="00314738">
        <w:br/>
        <w:t>– radove za priključak na vodovodnu mrežu i električnu energiju obav</w:t>
      </w:r>
      <w:r w:rsidR="00805171" w:rsidRPr="00314738">
        <w:t xml:space="preserve">it će zakupnik o svom trošku, a </w:t>
      </w:r>
      <w:r w:rsidR="00196E1A" w:rsidRPr="00314738">
        <w:t>ta i druga uložena sredstva nakon isteka roka zakupa se ne vraćaju za</w:t>
      </w:r>
      <w:r w:rsidR="00805171" w:rsidRPr="00314738">
        <w:t xml:space="preserve">kupniku niti se uzimaju u obzir </w:t>
      </w:r>
      <w:r w:rsidR="00196E1A" w:rsidRPr="00314738">
        <w:t>radi periodičnog sniženja zakupnine;</w:t>
      </w:r>
      <w:r w:rsidR="00196E1A" w:rsidRPr="00314738">
        <w:br/>
        <w:t>–prostor na kojem je zasnovan zakup ne može se dati u podzakup.</w:t>
      </w:r>
    </w:p>
    <w:p w:rsidR="00196E1A" w:rsidRPr="00314738" w:rsidRDefault="00196E1A" w:rsidP="00196E1A">
      <w:pPr>
        <w:pStyle w:val="StandardWeb"/>
      </w:pPr>
      <w:r w:rsidRPr="00314738">
        <w:rPr>
          <w:rStyle w:val="Naglaeno"/>
        </w:rPr>
        <w:t>– Naplata usluge:</w:t>
      </w:r>
      <w:r w:rsidRPr="00314738">
        <w:t xml:space="preserve"> Ponuditelj mora posjedovati različite vrste naplatnih sustava koje u potpunosti mogu zadovoljiti korisnike i to: sustavi s kovanicama i papirnatim novcem, uz povrat razlike novca.</w:t>
      </w:r>
    </w:p>
    <w:p w:rsidR="00196E1A" w:rsidRPr="00314738" w:rsidRDefault="00196E1A" w:rsidP="00196E1A">
      <w:pPr>
        <w:pStyle w:val="StandardWeb"/>
      </w:pPr>
      <w:r w:rsidRPr="00314738">
        <w:rPr>
          <w:rStyle w:val="Naglaeno"/>
        </w:rPr>
        <w:t>Uvjeti natječaja</w:t>
      </w:r>
      <w:r w:rsidR="002173F0">
        <w:rPr>
          <w:rStyle w:val="Naglaeno"/>
        </w:rPr>
        <w:t>:</w:t>
      </w:r>
    </w:p>
    <w:p w:rsidR="00196E1A" w:rsidRPr="00314738" w:rsidRDefault="00196E1A" w:rsidP="00196E1A">
      <w:pPr>
        <w:pStyle w:val="StandardWeb"/>
      </w:pPr>
      <w:r w:rsidRPr="00314738">
        <w:t>Pravo sudjelovanja na natječaju imaju sve pravne i fizičke osobe,</w:t>
      </w:r>
      <w:r w:rsidR="00805171" w:rsidRPr="00314738">
        <w:t xml:space="preserve"> državljani Republike Hrvatske, </w:t>
      </w:r>
      <w:r w:rsidRPr="00314738">
        <w:t>odnosno pravne osobe čije je sjedište u Republici Hr</w:t>
      </w:r>
      <w:r w:rsidR="00805171" w:rsidRPr="00314738">
        <w:t xml:space="preserve">vatskoj, a koje su registri za obavljanje </w:t>
      </w:r>
      <w:r w:rsidRPr="00314738">
        <w:t>tražene djelatnosti.</w:t>
      </w:r>
    </w:p>
    <w:p w:rsidR="00196E1A" w:rsidRPr="00314738" w:rsidRDefault="00196E1A" w:rsidP="00196E1A">
      <w:pPr>
        <w:pStyle w:val="StandardWeb"/>
      </w:pPr>
      <w:r w:rsidRPr="00314738">
        <w:t>Ponuda za sudjelovanje u natječaju mora sadržavati:</w:t>
      </w:r>
    </w:p>
    <w:p w:rsidR="00186597" w:rsidRPr="00314738" w:rsidRDefault="00196E1A" w:rsidP="00196E1A">
      <w:pPr>
        <w:pStyle w:val="StandardWeb"/>
      </w:pPr>
      <w:r w:rsidRPr="00314738">
        <w:t>– podatke o podnositelju ponude (naziv pravne osobe, MB, OIB i adresa sjedištu s naznakom</w:t>
      </w:r>
      <w:r w:rsidRPr="00314738">
        <w:br/>
        <w:t>odgovorne osobe, odnosno naziv obrta, ime i prezime, OIB, adresu prebivališta),</w:t>
      </w:r>
      <w:r w:rsidRPr="00314738">
        <w:br/>
        <w:t>– Izvod iz sudskog, obrtnog, strukovnog, ili drugog odgovarajućeg regis</w:t>
      </w:r>
      <w:r w:rsidR="00805171" w:rsidRPr="00314738">
        <w:t xml:space="preserve">tra, ili rješenje za fizičke </w:t>
      </w:r>
      <w:r w:rsidRPr="00314738">
        <w:t>osobe, iz kojih mora biti vidljivo da je natjecatelj registriran za obavlja</w:t>
      </w:r>
      <w:r w:rsidR="00805171" w:rsidRPr="00314738">
        <w:t xml:space="preserve">nje djelatnosti iz natječaja, u </w:t>
      </w:r>
      <w:r w:rsidRPr="00314738">
        <w:t xml:space="preserve">izvorniku ili ovjerenoj preslici, ne stariju od 6 mjeseci do objave </w:t>
      </w:r>
      <w:r w:rsidR="00805171" w:rsidRPr="00314738">
        <w:t xml:space="preserve">u Narodnim novinama te presliku </w:t>
      </w:r>
      <w:r w:rsidRPr="00314738">
        <w:t>osobne iskaznice za fizičke osobe,</w:t>
      </w:r>
    </w:p>
    <w:p w:rsidR="00186597" w:rsidRPr="00314738" w:rsidRDefault="00186597" w:rsidP="00186597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-Dokaz o nepostojanju duga prema državnom proračunu, Gradu Zadru i Školi osim ako je sukladno posebnim propisima odobrena odgoda plaćanja navedenih obveza, pod uvjetom da se fizička ili pravna osoba pridržava rokova plaćanja - prilikom sklapanja Ugovora. </w:t>
      </w:r>
    </w:p>
    <w:p w:rsidR="002173F0" w:rsidRDefault="00196E1A" w:rsidP="002173F0">
      <w:pPr>
        <w:pStyle w:val="StandardWeb"/>
      </w:pPr>
      <w:r w:rsidRPr="00314738">
        <w:t>– bon-2 ne stariji od 30 dana (original ili ovjerena preslika) do dana slanja</w:t>
      </w:r>
      <w:r w:rsidR="00805171" w:rsidRPr="00314738">
        <w:t xml:space="preserve"> objave na stranici škole </w:t>
      </w:r>
      <w:hyperlink r:id="rId6" w:history="1">
        <w:r w:rsidR="00805171" w:rsidRPr="00314738">
          <w:rPr>
            <w:rStyle w:val="Hiperveza"/>
          </w:rPr>
          <w:t>www.os-sbudinica-zd.skole.hr</w:t>
        </w:r>
      </w:hyperlink>
      <w:r w:rsidR="00805171" w:rsidRPr="00314738">
        <w:rPr>
          <w:rStyle w:val="Hiperveza"/>
        </w:rPr>
        <w:t xml:space="preserve"> </w:t>
      </w:r>
      <w:r w:rsidRPr="00314738">
        <w:t>, ukoliko je primjenjivo;</w:t>
      </w:r>
      <w:r w:rsidRPr="00314738">
        <w:br/>
      </w:r>
      <w:r w:rsidR="002173F0">
        <w:t>-</w:t>
      </w:r>
      <w:r w:rsidRPr="00314738">
        <w:t xml:space="preserve"> jasno navedenu visinu ponuđene mjesečne zakupnine </w:t>
      </w:r>
      <w:r w:rsidR="00805171" w:rsidRPr="00314738">
        <w:t>za ap</w:t>
      </w:r>
      <w:r w:rsidRPr="00314738">
        <w:t>arat (brojkama i slovima);</w:t>
      </w:r>
      <w:r w:rsidRPr="00314738">
        <w:br/>
        <w:t>– cijenu i vrstu proizvoda koji će se nuditi u aparat</w:t>
      </w:r>
      <w:r w:rsidR="00805171" w:rsidRPr="00314738">
        <w:t>u</w:t>
      </w:r>
      <w:r w:rsidRPr="00314738">
        <w:t>;</w:t>
      </w:r>
      <w:r w:rsidRPr="00314738">
        <w:br/>
        <w:t>– suglasnost ponuditelja za uplatu jamstva za izvršenje ugovornih o</w:t>
      </w:r>
      <w:r w:rsidR="00805171" w:rsidRPr="00314738">
        <w:t xml:space="preserve">bveza koje podrazumijeva uplatu </w:t>
      </w:r>
      <w:r w:rsidRPr="00314738">
        <w:t>pologa u iznosu jedne mjesečne zakupnine, uvećane za PDV, na I</w:t>
      </w:r>
      <w:r w:rsidR="00805171" w:rsidRPr="00314738">
        <w:t xml:space="preserve">BAN zakupodavca. Dokaz o uplati </w:t>
      </w:r>
      <w:r w:rsidRPr="00314738">
        <w:t>mora biti vidljive na računu zakupodavca na dan potpisa ugovora s izabranim ponuditeljem.</w:t>
      </w:r>
    </w:p>
    <w:p w:rsidR="00805171" w:rsidRPr="00314738" w:rsidRDefault="00805171" w:rsidP="002173F0">
      <w:pPr>
        <w:pStyle w:val="StandardWeb"/>
        <w:rPr>
          <w:rFonts w:eastAsia="Calibri"/>
          <w:lang w:eastAsia="en-US"/>
        </w:rPr>
      </w:pPr>
      <w:r w:rsidRPr="00314738">
        <w:rPr>
          <w:rFonts w:eastAsia="Calibri"/>
          <w:lang w:eastAsia="en-US"/>
        </w:rPr>
        <w:t>-  Radi ostvarivanja prava prednosti pri izboru najpovoljnijeg ponuditelja, osobe na koje se odnosi Zakon o pravima hrvatskih branitelja iz Domovinskog rata i članova njihovih obitelji trebaju dostaviti pravovaljan dokaz o svom statusu i pozvati se na pravo prvenstva. Prednost ostvaruju pod uvjetom da ispunjavaju uvjete iz natječaja, te prihvate najveći ponuđeni iznos zakupnine.</w:t>
      </w:r>
    </w:p>
    <w:p w:rsidR="00196E1A" w:rsidRPr="00314738" w:rsidRDefault="00196E1A" w:rsidP="00196E1A">
      <w:pPr>
        <w:pStyle w:val="StandardWeb"/>
      </w:pPr>
      <w:r w:rsidRPr="00314738">
        <w:rPr>
          <w:rStyle w:val="Naglaeno"/>
        </w:rPr>
        <w:t>Najpovoljnijom ponudom smatrat će se ona ponuda koja uz ispunjenje svih uvjeta javnog natječaja, s priloženom traženom dokumentacijom, sadrži ukupno najviši mjesečni iznos zakupnine.</w:t>
      </w:r>
    </w:p>
    <w:p w:rsidR="00196E1A" w:rsidRPr="00314738" w:rsidRDefault="00196E1A" w:rsidP="00196E1A">
      <w:pPr>
        <w:pStyle w:val="StandardWeb"/>
      </w:pPr>
      <w:r w:rsidRPr="00314738">
        <w:lastRenderedPageBreak/>
        <w:t xml:space="preserve">Pisane ponude s dokazima o ispunjavanju uvjeta javnog natječaja dostavljaju se u zatvorenim kuvertama neposredno u </w:t>
      </w:r>
      <w:r w:rsidR="00805171" w:rsidRPr="00314738">
        <w:t xml:space="preserve">OŠ Šime Budinića Zadar </w:t>
      </w:r>
      <w:r w:rsidRPr="00314738">
        <w:t xml:space="preserve"> ili preporučenom poštom na</w:t>
      </w:r>
      <w:r w:rsidRPr="00314738">
        <w:br/>
        <w:t>adresu:</w:t>
      </w:r>
    </w:p>
    <w:p w:rsidR="00196E1A" w:rsidRPr="00314738" w:rsidRDefault="00805171" w:rsidP="00196E1A">
      <w:pPr>
        <w:pStyle w:val="StandardWeb"/>
      </w:pPr>
      <w:r w:rsidRPr="00314738">
        <w:rPr>
          <w:rFonts w:eastAsia="Calibri"/>
        </w:rPr>
        <w:t>OŠ Šime Budinića, Put Šimunova 4, 23000 Zadar, s naznakom</w:t>
      </w:r>
      <w:r w:rsidR="002173F0">
        <w:rPr>
          <w:rFonts w:eastAsia="Calibri"/>
        </w:rPr>
        <w:t xml:space="preserve"> </w:t>
      </w:r>
      <w:r w:rsidR="00196E1A" w:rsidRPr="00314738">
        <w:rPr>
          <w:rStyle w:val="Naglaeno"/>
        </w:rPr>
        <w:t xml:space="preserve">«Ponuda za zakup </w:t>
      </w:r>
      <w:r w:rsidR="00186597" w:rsidRPr="00314738">
        <w:rPr>
          <w:rStyle w:val="Naglaeno"/>
        </w:rPr>
        <w:t xml:space="preserve">školskog </w:t>
      </w:r>
      <w:r w:rsidR="00196E1A" w:rsidRPr="00314738">
        <w:rPr>
          <w:rStyle w:val="Naglaeno"/>
        </w:rPr>
        <w:t>prostora (</w:t>
      </w:r>
      <w:proofErr w:type="spellStart"/>
      <w:r w:rsidR="00196E1A" w:rsidRPr="00314738">
        <w:rPr>
          <w:rStyle w:val="Naglaeno"/>
        </w:rPr>
        <w:t>samoposlužni</w:t>
      </w:r>
      <w:proofErr w:type="spellEnd"/>
      <w:r w:rsidR="002173F0">
        <w:t xml:space="preserve"> </w:t>
      </w:r>
      <w:r w:rsidR="00196E1A" w:rsidRPr="00314738">
        <w:rPr>
          <w:rStyle w:val="Naglaeno"/>
        </w:rPr>
        <w:t>aparat) – ne otvarati»</w:t>
      </w:r>
    </w:p>
    <w:p w:rsidR="00196E1A" w:rsidRPr="00314738" w:rsidRDefault="00196E1A" w:rsidP="00196E1A">
      <w:pPr>
        <w:pStyle w:val="StandardWeb"/>
      </w:pPr>
      <w:r w:rsidRPr="00314738">
        <w:t xml:space="preserve">Rok za dostavu pisanih ponuda je </w:t>
      </w:r>
      <w:r w:rsidRPr="00314738">
        <w:rPr>
          <w:rStyle w:val="Naglaeno"/>
        </w:rPr>
        <w:t>10 (deset) dana</w:t>
      </w:r>
      <w:r w:rsidRPr="00314738">
        <w:t xml:space="preserve"> od objave javnog natječaja.</w:t>
      </w:r>
    </w:p>
    <w:p w:rsidR="00186597" w:rsidRPr="00314738" w:rsidRDefault="00186597" w:rsidP="00186597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14738">
        <w:rPr>
          <w:rFonts w:ascii="Times New Roman" w:eastAsia="Calibri" w:hAnsi="Times New Roman" w:cs="Times New Roman"/>
          <w:sz w:val="24"/>
          <w:szCs w:val="24"/>
        </w:rPr>
        <w:t xml:space="preserve">Javni natječaj je objavljen dana  29. listopada 2020.god., na mrežnoj stranici OŠ Šime Budinića Zadar, </w:t>
      </w:r>
      <w:hyperlink r:id="rId7" w:history="1">
        <w:r w:rsidRPr="00314738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www.os-sbudinica-zd.skole.hr</w:t>
        </w:r>
      </w:hyperlink>
      <w:r w:rsidRPr="003147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314738">
        <w:rPr>
          <w:rFonts w:ascii="Times New Roman" w:eastAsia="Calibri" w:hAnsi="Times New Roman" w:cs="Times New Roman"/>
          <w:sz w:val="24"/>
          <w:szCs w:val="24"/>
        </w:rPr>
        <w:t>i</w:t>
      </w:r>
    </w:p>
    <w:p w:rsidR="00196E1A" w:rsidRPr="00314738" w:rsidRDefault="00196E1A" w:rsidP="00196E1A">
      <w:pPr>
        <w:pStyle w:val="StandardWeb"/>
      </w:pPr>
      <w:r w:rsidRPr="00314738">
        <w:t>Otvaranje ponuda neće biti javno.</w:t>
      </w:r>
    </w:p>
    <w:p w:rsidR="00196E1A" w:rsidRPr="00314738" w:rsidRDefault="00196E1A" w:rsidP="00196E1A">
      <w:pPr>
        <w:pStyle w:val="StandardWeb"/>
      </w:pPr>
      <w:r w:rsidRPr="00314738">
        <w:t>Nepotpune i nepravovremene ponude neće se razmatrati.</w:t>
      </w:r>
    </w:p>
    <w:p w:rsidR="00196E1A" w:rsidRPr="00314738" w:rsidRDefault="00196E1A" w:rsidP="00196E1A">
      <w:pPr>
        <w:pStyle w:val="StandardWeb"/>
      </w:pPr>
      <w:r w:rsidRPr="00314738">
        <w:t>O ishodu javnog natječaja sudionici će biti obaviješteni u roku od 8</w:t>
      </w:r>
      <w:r w:rsidR="00186597" w:rsidRPr="00314738">
        <w:t xml:space="preserve"> (osam) dana od proteka roka za</w:t>
      </w:r>
      <w:r w:rsidRPr="00314738">
        <w:t xml:space="preserve">predaju ponuda. S odabranim ponuditeljem sklopit će se, najkasnije </w:t>
      </w:r>
      <w:r w:rsidR="00186597" w:rsidRPr="00314738">
        <w:t xml:space="preserve">u roku od 30 (trideset) dana od </w:t>
      </w:r>
      <w:r w:rsidRPr="00314738">
        <w:t xml:space="preserve">dana obavijesti o prihvaćanju ponude, ugovor o zakupu na određeno vrijeme od </w:t>
      </w:r>
      <w:r w:rsidR="00186597" w:rsidRPr="00314738">
        <w:t>5</w:t>
      </w:r>
      <w:r w:rsidRPr="00314738">
        <w:t xml:space="preserve"> godin</w:t>
      </w:r>
      <w:r w:rsidR="00186597" w:rsidRPr="00314738">
        <w:t xml:space="preserve">a </w:t>
      </w:r>
      <w:r w:rsidR="002173F0">
        <w:t>.</w:t>
      </w:r>
      <w:r w:rsidRPr="00314738">
        <w:t>U slučaju da</w:t>
      </w:r>
      <w:r w:rsidR="00186597" w:rsidRPr="00314738">
        <w:t xml:space="preserve"> odabrani ponuditelj u tom roku </w:t>
      </w:r>
      <w:r w:rsidRPr="00314738">
        <w:t>ne pristupi sklapanju ugovora Zavod će odabrati sljedećeg najpovoljnijeg ponuditelja.</w:t>
      </w:r>
    </w:p>
    <w:p w:rsidR="00196E1A" w:rsidRPr="00314738" w:rsidRDefault="00186597" w:rsidP="00196E1A">
      <w:pPr>
        <w:pStyle w:val="StandardWeb"/>
      </w:pPr>
      <w:r w:rsidRPr="00314738">
        <w:t>OŠ Šime Budinića Zadar</w:t>
      </w:r>
      <w:r w:rsidR="00196E1A" w:rsidRPr="00314738">
        <w:t xml:space="preserve"> zadržava pravo neprihvaćanja niti jedne ponude i pravo</w:t>
      </w:r>
      <w:r w:rsidR="00196E1A" w:rsidRPr="00314738">
        <w:br/>
        <w:t>poništenja ovoga natječaja u bilo koje vrijeme prije zaključenja ugovora, bez obve</w:t>
      </w:r>
      <w:r w:rsidRPr="00314738">
        <w:t xml:space="preserve">ze obrazloženja </w:t>
      </w:r>
      <w:r w:rsidR="00196E1A" w:rsidRPr="00314738">
        <w:t>razloga i bez ikakve odgovornosti prema ponuditeljima, što ponuditelji prihvaćaju prijavom na natječaj.</w:t>
      </w:r>
    </w:p>
    <w:p w:rsidR="00186597" w:rsidRPr="00314738" w:rsidRDefault="00196E1A" w:rsidP="00196E1A">
      <w:pPr>
        <w:pStyle w:val="StandardWeb"/>
      </w:pPr>
      <w:r w:rsidRPr="00314738">
        <w:t xml:space="preserve">Sve informacije o oglašenom natječaju mogu se dobiti u </w:t>
      </w:r>
      <w:r w:rsidR="00186597" w:rsidRPr="00314738">
        <w:t xml:space="preserve">tajništvu škole </w:t>
      </w:r>
      <w:r w:rsidRPr="00314738">
        <w:br/>
        <w:t xml:space="preserve">od 9:00 do 12:00 sati ili na telefon broj: </w:t>
      </w:r>
      <w:r w:rsidR="00186597" w:rsidRPr="00314738">
        <w:t>023</w:t>
      </w:r>
      <w:r w:rsidRPr="00314738">
        <w:t>/</w:t>
      </w:r>
      <w:r w:rsidR="00186597" w:rsidRPr="00314738">
        <w:t xml:space="preserve">305 435, </w:t>
      </w:r>
      <w:r w:rsidRPr="00314738">
        <w:t xml:space="preserve"> ili e-mail </w:t>
      </w:r>
      <w:hyperlink r:id="rId8" w:history="1">
        <w:r w:rsidR="00186597" w:rsidRPr="00314738">
          <w:rPr>
            <w:rStyle w:val="Hiperveza"/>
          </w:rPr>
          <w:t>ured@os-sbudinica-zd.skole.hr</w:t>
        </w:r>
      </w:hyperlink>
      <w:r w:rsidR="00186597" w:rsidRPr="00314738">
        <w:t>.</w:t>
      </w:r>
    </w:p>
    <w:p w:rsidR="00196E1A" w:rsidRPr="00314738" w:rsidRDefault="00186597" w:rsidP="00196E1A">
      <w:pPr>
        <w:pStyle w:val="StandardWeb"/>
      </w:pPr>
      <w:r w:rsidRPr="00314738">
        <w:t xml:space="preserve"> Poslovni prostor može </w:t>
      </w:r>
      <w:r w:rsidR="00196E1A" w:rsidRPr="00314738">
        <w:t>se pogledati uz prethodnu najavu i dogovor, radnim danom od 10:00 do 13:00 sati.</w:t>
      </w:r>
    </w:p>
    <w:p w:rsidR="0069724C" w:rsidRPr="00314738" w:rsidRDefault="0069724C" w:rsidP="0069724C">
      <w:pPr>
        <w:pStyle w:val="Bezproreda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724C" w:rsidRPr="00314738" w:rsidRDefault="00314738" w:rsidP="0069724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14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9724C" w:rsidRPr="00314738">
        <w:rPr>
          <w:rFonts w:ascii="Times New Roman" w:eastAsia="Calibri" w:hAnsi="Times New Roman" w:cs="Times New Roman"/>
          <w:sz w:val="24"/>
          <w:szCs w:val="24"/>
        </w:rPr>
        <w:t>Ravnateljica</w:t>
      </w:r>
      <w:r w:rsidRPr="00314738">
        <w:rPr>
          <w:rFonts w:ascii="Times New Roman" w:eastAsia="Calibri" w:hAnsi="Times New Roman" w:cs="Times New Roman"/>
          <w:sz w:val="24"/>
          <w:szCs w:val="24"/>
        </w:rPr>
        <w:t xml:space="preserve"> OŠ Šime Budinića Zadar</w:t>
      </w:r>
      <w:r w:rsidR="0069724C" w:rsidRPr="0031473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2173F0">
        <w:rPr>
          <w:rFonts w:ascii="Times New Roman" w:eastAsia="Calibri" w:hAnsi="Times New Roman" w:cs="Times New Roman"/>
          <w:sz w:val="24"/>
          <w:szCs w:val="24"/>
        </w:rPr>
        <w:t>29.listopada 2020.godine</w:t>
      </w:r>
    </w:p>
    <w:p w:rsidR="0069724C" w:rsidRPr="00314738" w:rsidRDefault="0069724C" w:rsidP="0069724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14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14738" w:rsidRPr="0031473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14738">
        <w:rPr>
          <w:rFonts w:ascii="Times New Roman" w:eastAsia="Calibri" w:hAnsi="Times New Roman" w:cs="Times New Roman"/>
          <w:sz w:val="24"/>
          <w:szCs w:val="24"/>
        </w:rPr>
        <w:t xml:space="preserve">   Jagoda Galić, </w:t>
      </w:r>
      <w:proofErr w:type="spellStart"/>
      <w:r w:rsidRPr="00314738">
        <w:rPr>
          <w:rFonts w:ascii="Times New Roman" w:eastAsia="Calibri" w:hAnsi="Times New Roman" w:cs="Times New Roman"/>
          <w:sz w:val="24"/>
          <w:szCs w:val="24"/>
        </w:rPr>
        <w:t>dipl.uč</w:t>
      </w:r>
      <w:proofErr w:type="spellEnd"/>
      <w:r w:rsidRPr="00314738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:rsidR="00E80653" w:rsidRPr="00314738" w:rsidRDefault="00E80653" w:rsidP="0069724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80653" w:rsidRPr="0031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DB6"/>
    <w:multiLevelType w:val="hybridMultilevel"/>
    <w:tmpl w:val="CFC8C2CC"/>
    <w:lvl w:ilvl="0" w:tplc="8292844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86ACD3F0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0D33AD"/>
    <w:rsid w:val="00131F87"/>
    <w:rsid w:val="00141DCC"/>
    <w:rsid w:val="00186597"/>
    <w:rsid w:val="00196E1A"/>
    <w:rsid w:val="001D4664"/>
    <w:rsid w:val="001F4C26"/>
    <w:rsid w:val="00206AF4"/>
    <w:rsid w:val="002173F0"/>
    <w:rsid w:val="00235F2A"/>
    <w:rsid w:val="0028061E"/>
    <w:rsid w:val="0029749B"/>
    <w:rsid w:val="002C5BCB"/>
    <w:rsid w:val="002E58A8"/>
    <w:rsid w:val="00314738"/>
    <w:rsid w:val="003B26E0"/>
    <w:rsid w:val="003B3C59"/>
    <w:rsid w:val="00430893"/>
    <w:rsid w:val="00453966"/>
    <w:rsid w:val="004947B9"/>
    <w:rsid w:val="004E3CE6"/>
    <w:rsid w:val="004E43C1"/>
    <w:rsid w:val="005906FE"/>
    <w:rsid w:val="005A53DE"/>
    <w:rsid w:val="005E6CA1"/>
    <w:rsid w:val="006265C0"/>
    <w:rsid w:val="00665E6C"/>
    <w:rsid w:val="0069724C"/>
    <w:rsid w:val="00702ACD"/>
    <w:rsid w:val="007207E5"/>
    <w:rsid w:val="00720BFA"/>
    <w:rsid w:val="00787A72"/>
    <w:rsid w:val="007A17F4"/>
    <w:rsid w:val="007B32DD"/>
    <w:rsid w:val="007E0F5D"/>
    <w:rsid w:val="00805171"/>
    <w:rsid w:val="00894EC0"/>
    <w:rsid w:val="008B1425"/>
    <w:rsid w:val="008C44F4"/>
    <w:rsid w:val="008C50B2"/>
    <w:rsid w:val="008E5779"/>
    <w:rsid w:val="008F7B75"/>
    <w:rsid w:val="009D148E"/>
    <w:rsid w:val="009E4374"/>
    <w:rsid w:val="00A14576"/>
    <w:rsid w:val="00A235E0"/>
    <w:rsid w:val="00A77D6F"/>
    <w:rsid w:val="00AC0678"/>
    <w:rsid w:val="00AC3534"/>
    <w:rsid w:val="00B505CA"/>
    <w:rsid w:val="00BC7B03"/>
    <w:rsid w:val="00BD77C0"/>
    <w:rsid w:val="00BF134D"/>
    <w:rsid w:val="00C24ADF"/>
    <w:rsid w:val="00C33B6C"/>
    <w:rsid w:val="00C40971"/>
    <w:rsid w:val="00CE3509"/>
    <w:rsid w:val="00CE7493"/>
    <w:rsid w:val="00D1624E"/>
    <w:rsid w:val="00D7537F"/>
    <w:rsid w:val="00E80653"/>
    <w:rsid w:val="00E96977"/>
    <w:rsid w:val="00F10B3D"/>
    <w:rsid w:val="00F161A7"/>
    <w:rsid w:val="00F63301"/>
    <w:rsid w:val="00F93302"/>
    <w:rsid w:val="00FC3387"/>
    <w:rsid w:val="00FE2321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9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97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69724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9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96E1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738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9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97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69724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9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196E1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738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2020-10-29T09:37:00Z</cp:lastPrinted>
  <dcterms:created xsi:type="dcterms:W3CDTF">2020-10-28T12:51:00Z</dcterms:created>
  <dcterms:modified xsi:type="dcterms:W3CDTF">2020-10-29T13:12:00Z</dcterms:modified>
</cp:coreProperties>
</file>