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6E4D34">
        <w:t>2</w:t>
      </w:r>
      <w:r>
        <w:t>/</w:t>
      </w:r>
      <w:r w:rsidR="00246DC7">
        <w:t>2</w:t>
      </w:r>
      <w:r w:rsidR="006E4D34">
        <w:t>3</w:t>
      </w:r>
      <w:r>
        <w:t>-0</w:t>
      </w:r>
      <w:r w:rsidR="006E4D34">
        <w:t>4</w:t>
      </w:r>
      <w:r>
        <w:t>/</w:t>
      </w:r>
      <w:r w:rsidR="006E4D34">
        <w:t>0</w:t>
      </w:r>
      <w:r w:rsidR="00703742">
        <w:t>8</w:t>
      </w:r>
      <w:r>
        <w:t xml:space="preserve">                                   </w:t>
      </w:r>
    </w:p>
    <w:p w:rsidR="00D70950" w:rsidRDefault="00206AF4" w:rsidP="00D70950">
      <w:pPr>
        <w:pStyle w:val="Bezproreda"/>
      </w:pPr>
      <w:r>
        <w:t>URBROJ: 2198</w:t>
      </w:r>
      <w:r w:rsidR="003A1D55">
        <w:t>-1-6-2</w:t>
      </w:r>
      <w:r w:rsidR="006E4D34">
        <w:t>3</w:t>
      </w:r>
      <w:r w:rsidR="003A1D55">
        <w:t>-01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9A0BF9">
        <w:rPr>
          <w:rFonts w:ascii="Calibri" w:hAnsi="Calibri" w:cs="Calibri"/>
        </w:rPr>
        <w:t xml:space="preserve"> </w:t>
      </w:r>
      <w:r w:rsidR="00703742">
        <w:rPr>
          <w:rFonts w:ascii="Calibri" w:hAnsi="Calibri" w:cs="Calibri"/>
        </w:rPr>
        <w:t>14.9.</w:t>
      </w:r>
      <w:r w:rsidR="00382310">
        <w:rPr>
          <w:rFonts w:ascii="Calibri" w:hAnsi="Calibri" w:cs="Calibri"/>
        </w:rPr>
        <w:t>202</w:t>
      </w:r>
      <w:r w:rsidR="006E4D34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.g.           </w:t>
      </w:r>
    </w:p>
    <w:p w:rsidR="009330D6" w:rsidRDefault="009330D6" w:rsidP="0029749B">
      <w:pPr>
        <w:rPr>
          <w:rFonts w:ascii="Calibri" w:hAnsi="Calibri" w:cs="Calibri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  <w:r w:rsidR="009330D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ZA UČITELJA LIKOVNE KULTURE NA NEODREĐENO NEPUNO RADNO VRIJEME </w:t>
      </w:r>
    </w:p>
    <w:p w:rsidR="009330D6" w:rsidRDefault="009330D6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5779B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Temeljem čl.1</w:t>
      </w:r>
      <w:r w:rsidR="00703742">
        <w:rPr>
          <w:rFonts w:ascii="Verdana" w:eastAsia="Times New Roman" w:hAnsi="Verdana" w:cs="Times New Roman"/>
          <w:color w:val="000000"/>
          <w:sz w:val="20"/>
          <w:szCs w:val="20"/>
        </w:rPr>
        <w:t>2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.Pravilnika o načinu i postupku zapošljavanja u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>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snovnoj školi </w:t>
      </w:r>
      <w:r w:rsidR="00247669">
        <w:rPr>
          <w:rFonts w:ascii="Verdana" w:eastAsia="Times New Roman" w:hAnsi="Verdana" w:cs="Times New Roman"/>
          <w:color w:val="000000"/>
          <w:sz w:val="20"/>
          <w:szCs w:val="20"/>
        </w:rPr>
        <w:t xml:space="preserve">Šime Budinića Zadar,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Povjerenstvo za postupak vrednovanja kandidata upućuje poziv na testiranje kandidat</w:t>
      </w:r>
      <w:r w:rsidR="009330D6">
        <w:rPr>
          <w:rFonts w:ascii="Verdana" w:eastAsia="Times New Roman" w:hAnsi="Verdana" w:cs="Times New Roman"/>
          <w:color w:val="000000"/>
          <w:sz w:val="20"/>
          <w:szCs w:val="20"/>
        </w:rPr>
        <w:t>u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koj</w:t>
      </w:r>
      <w:r w:rsidR="00703742">
        <w:rPr>
          <w:rFonts w:ascii="Verdana" w:eastAsia="Times New Roman" w:hAnsi="Verdana" w:cs="Times New Roman"/>
          <w:color w:val="000000"/>
          <w:sz w:val="20"/>
          <w:szCs w:val="20"/>
        </w:rPr>
        <w:t xml:space="preserve">eg je uputio Ured </w:t>
      </w:r>
      <w:r w:rsidR="009330D6">
        <w:rPr>
          <w:rFonts w:ascii="Verdana" w:eastAsia="Times New Roman" w:hAnsi="Verdana" w:cs="Times New Roman"/>
          <w:color w:val="000000"/>
          <w:sz w:val="20"/>
          <w:szCs w:val="20"/>
        </w:rPr>
        <w:t>državne uprave odnosno Zajedničko povjerenstvo za viškove i manjkove zaposlenika</w:t>
      </w:r>
      <w:r w:rsidRPr="00CD098E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="009330D6">
        <w:rPr>
          <w:rFonts w:ascii="Verdana" w:eastAsia="Times New Roman" w:hAnsi="Verdana" w:cs="Times New Roman"/>
          <w:color w:val="000000"/>
          <w:sz w:val="20"/>
          <w:szCs w:val="20"/>
        </w:rPr>
        <w:t>od dana 25.8.2023.</w:t>
      </w:r>
      <w:bookmarkStart w:id="0" w:name="_GoBack"/>
      <w:bookmarkEnd w:id="0"/>
      <w:r w:rsidR="009330D6">
        <w:rPr>
          <w:rFonts w:ascii="Verdana" w:eastAsia="Times New Roman" w:hAnsi="Verdana" w:cs="Times New Roman"/>
          <w:color w:val="000000"/>
          <w:sz w:val="20"/>
          <w:szCs w:val="20"/>
        </w:rPr>
        <w:t>, izdato na temelju naše prijave potrebe od 25.8.2023.</w:t>
      </w:r>
    </w:p>
    <w:p w:rsidR="00382310" w:rsidRPr="001013FD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Usmeno testiranje</w:t>
      </w:r>
      <w:r w:rsidR="00443DDF">
        <w:rPr>
          <w:rFonts w:ascii="Verdana" w:eastAsia="Times New Roman" w:hAnsi="Verdana" w:cs="Times New Roman"/>
          <w:b/>
          <w:bCs/>
          <w:sz w:val="20"/>
          <w:szCs w:val="20"/>
        </w:rPr>
        <w:t>, odnosno intervju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će se obaviti </w:t>
      </w:r>
      <w:r w:rsidR="001013FD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 w:rsidR="002955B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</w:t>
      </w:r>
      <w:r w:rsidR="009330D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21.9.2023.g.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po slijedećem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 w:rsidP="00880E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PREZIME </w:t>
            </w:r>
            <w:r w:rsidR="00880EFF">
              <w:rPr>
                <w:b/>
                <w:lang w:eastAsia="en-US"/>
              </w:rPr>
              <w:t>I</w:t>
            </w:r>
            <w:r>
              <w:rPr>
                <w:b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Default="00A577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Default="009330D6" w:rsidP="009330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MATEO  KAĆUNIĆ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Default="002955B6" w:rsidP="009330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9330D6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>,</w:t>
            </w:r>
            <w:r w:rsidR="009330D6">
              <w:rPr>
                <w:b/>
                <w:lang w:eastAsia="en-US"/>
              </w:rPr>
              <w:t>15</w:t>
            </w:r>
          </w:p>
        </w:tc>
      </w:tr>
    </w:tbl>
    <w:p w:rsidR="006E4D34" w:rsidRDefault="006E4D34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D098E" w:rsidRDefault="006E4D34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 w:rsidR="00CD098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E35D3"/>
    <w:rsid w:val="001F4C26"/>
    <w:rsid w:val="00206AF4"/>
    <w:rsid w:val="00235F2A"/>
    <w:rsid w:val="002404FC"/>
    <w:rsid w:val="00246DC7"/>
    <w:rsid w:val="00247669"/>
    <w:rsid w:val="002955B6"/>
    <w:rsid w:val="0029749B"/>
    <w:rsid w:val="002D2E5B"/>
    <w:rsid w:val="00304F86"/>
    <w:rsid w:val="00382310"/>
    <w:rsid w:val="00397B17"/>
    <w:rsid w:val="003A1D55"/>
    <w:rsid w:val="003A3EC9"/>
    <w:rsid w:val="003F1FEE"/>
    <w:rsid w:val="00423B3A"/>
    <w:rsid w:val="00430893"/>
    <w:rsid w:val="00443DDF"/>
    <w:rsid w:val="004A0F39"/>
    <w:rsid w:val="004E3CE6"/>
    <w:rsid w:val="0051516C"/>
    <w:rsid w:val="005E6CA1"/>
    <w:rsid w:val="006265C0"/>
    <w:rsid w:val="00661768"/>
    <w:rsid w:val="006638A9"/>
    <w:rsid w:val="006E4D34"/>
    <w:rsid w:val="00703742"/>
    <w:rsid w:val="007113A7"/>
    <w:rsid w:val="007207E5"/>
    <w:rsid w:val="00787A72"/>
    <w:rsid w:val="007A17F4"/>
    <w:rsid w:val="0082379E"/>
    <w:rsid w:val="00880EFF"/>
    <w:rsid w:val="00910FB3"/>
    <w:rsid w:val="009330D6"/>
    <w:rsid w:val="009573E2"/>
    <w:rsid w:val="009A0BF9"/>
    <w:rsid w:val="009D148E"/>
    <w:rsid w:val="009E4374"/>
    <w:rsid w:val="00A01080"/>
    <w:rsid w:val="00A03CDE"/>
    <w:rsid w:val="00A5779B"/>
    <w:rsid w:val="00A77D6F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547C2"/>
    <w:rsid w:val="00D70950"/>
    <w:rsid w:val="00D7537F"/>
    <w:rsid w:val="00E157B6"/>
    <w:rsid w:val="00E21DE6"/>
    <w:rsid w:val="00E26B04"/>
    <w:rsid w:val="00E96977"/>
    <w:rsid w:val="00EA1626"/>
    <w:rsid w:val="00EB6DA5"/>
    <w:rsid w:val="00F10B3D"/>
    <w:rsid w:val="00F161A7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5C16"/>
  <w15:docId w15:val="{C45756AC-649F-4037-BD5B-81AEBD9E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9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5B6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2022-12-14T08:23:00Z</cp:lastPrinted>
  <dcterms:created xsi:type="dcterms:W3CDTF">2023-09-14T06:30:00Z</dcterms:created>
  <dcterms:modified xsi:type="dcterms:W3CDTF">2023-09-14T06:30:00Z</dcterms:modified>
</cp:coreProperties>
</file>